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04" w:rsidRPr="00956B15" w:rsidRDefault="008A6804" w:rsidP="0095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31.8pt;width:99pt;height:90pt;z-index:-251658240" wrapcoords="-73 0 -73 21533 21600 21533 21600 0 -73 0">
            <v:imagedata r:id="rId5" o:title=""/>
            <w10:wrap type="through"/>
          </v:shape>
        </w:pict>
      </w:r>
    </w:p>
    <w:p w:rsidR="008A6804" w:rsidRPr="00956B15" w:rsidRDefault="008A6804" w:rsidP="0095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15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8A6804" w:rsidRPr="00956B15" w:rsidRDefault="008A6804" w:rsidP="0095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15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8A6804" w:rsidRPr="00956B15" w:rsidRDefault="008A6804" w:rsidP="0095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15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A6804" w:rsidRPr="00956B15" w:rsidRDefault="008A6804" w:rsidP="0095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1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A6804" w:rsidRPr="00956B15" w:rsidRDefault="008A6804" w:rsidP="0095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15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8A6804" w:rsidRPr="00956B15" w:rsidRDefault="008A6804" w:rsidP="0095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1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 xml:space="preserve">от 03 декабря 2014 года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6B15">
        <w:rPr>
          <w:rFonts w:ascii="Times New Roman" w:hAnsi="Times New Roman" w:cs="Times New Roman"/>
          <w:sz w:val="24"/>
          <w:szCs w:val="24"/>
        </w:rPr>
        <w:t xml:space="preserve">  № 669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6B15">
        <w:rPr>
          <w:rFonts w:ascii="Times New Roman" w:hAnsi="Times New Roman" w:cs="Times New Roman"/>
          <w:sz w:val="24"/>
          <w:szCs w:val="24"/>
        </w:rPr>
        <w:t xml:space="preserve">                                        п.Новонукутский</w:t>
      </w:r>
    </w:p>
    <w:p w:rsidR="008A6804" w:rsidRPr="00003F8B" w:rsidRDefault="008A6804" w:rsidP="00956B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О проведении</w:t>
      </w: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новогодней ярмарки</w:t>
      </w: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Иркутской области от 17 ноября 2010 г. № 284-пп «Об утверждении положения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области», во исполнение мероприятий, предусмотренных ведомственной целевой программой «Развитие торговли в муниципальном образовании «Нукутский район», утвержденной постановлением Администрации МО «Нукутский район» от 13 декабря 2013 года № 664, руководствуясь ст. 35 Устава муниципального образования «Нукутский район», Администрация</w:t>
      </w: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15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Провести с 22 декабря по 31 декабря 2014 года новогоднюю ярмарку (далее - ярмарка).</w:t>
      </w:r>
    </w:p>
    <w:p w:rsidR="008A6804" w:rsidRPr="00956B15" w:rsidRDefault="008A6804" w:rsidP="00956B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Определить место проведения ярмарки: площадь возле МБУК «Межпоселенческий Дом культуры  Нукутского района» в п.Новонукутский. Определить время проведения ярмарки: ежедневно с 10.00 часов до 18.00 часов.</w:t>
      </w:r>
    </w:p>
    <w:p w:rsidR="008A6804" w:rsidRPr="00956B15" w:rsidRDefault="008A6804" w:rsidP="00956B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Ответственным за организацию и проведение ярмарки определить управление экономического развития и труда Администрации муниципального образования «Нукутский район» (Суборова Т.П.)</w:t>
      </w:r>
    </w:p>
    <w:p w:rsidR="008A6804" w:rsidRPr="00956B15" w:rsidRDefault="008A6804" w:rsidP="00956B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 по организации проведения ярмарки (Приложение № 1).</w:t>
      </w:r>
    </w:p>
    <w:p w:rsidR="008A6804" w:rsidRPr="00956B15" w:rsidRDefault="008A6804" w:rsidP="00956B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ярмарки и продажи товаров на ней (Приложение № 2).</w:t>
      </w:r>
    </w:p>
    <w:p w:rsidR="008A6804" w:rsidRPr="00956B15" w:rsidRDefault="008A6804" w:rsidP="00956B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Утвердить Порядок организации ярмарки (Приложение № 3).</w:t>
      </w:r>
    </w:p>
    <w:p w:rsidR="008A6804" w:rsidRPr="00956B15" w:rsidRDefault="008A6804" w:rsidP="00956B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Утвердить Порядок предоставления торговых мест на ярмарке (Приложение № 4).</w:t>
      </w:r>
    </w:p>
    <w:p w:rsidR="008A6804" w:rsidRPr="00956B15" w:rsidRDefault="008A6804" w:rsidP="00956B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«Свет Октября», и разместить на официальном сайте муниципального образования «Нукутский район».</w:t>
      </w:r>
    </w:p>
    <w:p w:rsidR="008A6804" w:rsidRPr="00956B15" w:rsidRDefault="008A6804" w:rsidP="00956B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 .</w:t>
      </w:r>
    </w:p>
    <w:p w:rsidR="008A6804" w:rsidRPr="00956B15" w:rsidRDefault="008A6804" w:rsidP="00956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 xml:space="preserve">       Мэр                                                                                                             С.Г. Гомбоев</w:t>
      </w: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от 03.12. 2014 г. № 669</w:t>
      </w: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15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8A6804" w:rsidRPr="00956B15" w:rsidRDefault="008A6804" w:rsidP="0095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15">
        <w:rPr>
          <w:rFonts w:ascii="Times New Roman" w:hAnsi="Times New Roman" w:cs="Times New Roman"/>
          <w:b/>
          <w:bCs/>
          <w:sz w:val="24"/>
          <w:szCs w:val="24"/>
        </w:rPr>
        <w:t>организационного комитета</w:t>
      </w:r>
    </w:p>
    <w:p w:rsidR="008A6804" w:rsidRPr="00956B15" w:rsidRDefault="008A6804" w:rsidP="0095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15">
        <w:rPr>
          <w:rFonts w:ascii="Times New Roman" w:hAnsi="Times New Roman" w:cs="Times New Roman"/>
          <w:b/>
          <w:bCs/>
          <w:sz w:val="24"/>
          <w:szCs w:val="24"/>
        </w:rPr>
        <w:t>по проведению новогодней ярмарки</w:t>
      </w:r>
    </w:p>
    <w:p w:rsidR="008A6804" w:rsidRPr="00956B15" w:rsidRDefault="008A6804" w:rsidP="00956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ab/>
      </w: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ПРЕДСЕДАТЕЛЬ ОРГАНИЗАЦИОННОГО КОМИТЕТА:</w:t>
      </w: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 xml:space="preserve">Акбашев Тимур Раширович, первый заместитель мэра муниципального образования «Нукутский район» </w:t>
      </w: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ЧЛЕНЫ ОРГАНИЗАЦИОННОГО КОМИТЕТА:</w:t>
      </w: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- Суборова Татьяна Павловна, начальник управления экономического развития и труда Администрации муниципального образования «Нукутский район»,</w:t>
      </w: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-  Соколова Вероника Гавриловна, ведущий специалист по потребительскому рынку и защите прав потребителей Администрации муниципального образования «Нукутский район»,</w:t>
      </w: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-  Изыкенова Ульяна Ильинична, директор МБУК «Межпоселенческий Дом культуры Нукутского района»,</w:t>
      </w: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-  Иванова Наталья Раисовна, ведущий специалист по земельным вопросам Администрации МО «Новонукутское».</w:t>
      </w: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Default="008A6804" w:rsidP="00956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от 03.12. 2014 г. № 669</w:t>
      </w: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15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8A6804" w:rsidRPr="00956B15" w:rsidRDefault="008A6804" w:rsidP="0095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15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ОРГАНИЗАЦИИ ЯРМАРКИ </w:t>
      </w:r>
    </w:p>
    <w:p w:rsidR="008A6804" w:rsidRPr="00956B15" w:rsidRDefault="008A6804" w:rsidP="0095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15">
        <w:rPr>
          <w:rFonts w:ascii="Times New Roman" w:hAnsi="Times New Roman" w:cs="Times New Roman"/>
          <w:b/>
          <w:bCs/>
          <w:sz w:val="24"/>
          <w:szCs w:val="24"/>
        </w:rPr>
        <w:t xml:space="preserve">И ПРОДАЖИ ТОВАРОВ НА НЕЙ </w:t>
      </w:r>
    </w:p>
    <w:p w:rsidR="008A6804" w:rsidRPr="00956B15" w:rsidRDefault="008A6804" w:rsidP="0095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8A6804" w:rsidRPr="00956B15">
        <w:tc>
          <w:tcPr>
            <w:tcW w:w="675" w:type="dxa"/>
          </w:tcPr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110" w:type="dxa"/>
          </w:tcPr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vAlign w:val="center"/>
          </w:tcPr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804" w:rsidRPr="00956B15">
        <w:tc>
          <w:tcPr>
            <w:tcW w:w="675" w:type="dxa"/>
          </w:tcPr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A6804" w:rsidRPr="00956B15" w:rsidRDefault="008A6804" w:rsidP="0095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04" w:rsidRPr="00956B15" w:rsidRDefault="008A6804" w:rsidP="0095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5">
              <w:rPr>
                <w:rFonts w:ascii="Times New Roman" w:hAnsi="Times New Roman" w:cs="Times New Roman"/>
                <w:sz w:val="24"/>
                <w:szCs w:val="24"/>
              </w:rPr>
              <w:t>Подготовить схему размещения мест на ярмарке</w:t>
            </w:r>
          </w:p>
          <w:p w:rsidR="008A6804" w:rsidRPr="00956B15" w:rsidRDefault="008A6804" w:rsidP="0095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5">
              <w:rPr>
                <w:rFonts w:ascii="Times New Roman" w:hAnsi="Times New Roman" w:cs="Times New Roman"/>
                <w:sz w:val="24"/>
                <w:szCs w:val="24"/>
              </w:rPr>
              <w:t>до 10.12.14 года</w:t>
            </w:r>
          </w:p>
        </w:tc>
        <w:tc>
          <w:tcPr>
            <w:tcW w:w="2393" w:type="dxa"/>
            <w:vAlign w:val="center"/>
          </w:tcPr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5">
              <w:rPr>
                <w:rFonts w:ascii="Times New Roman" w:hAnsi="Times New Roman" w:cs="Times New Roman"/>
                <w:sz w:val="24"/>
                <w:szCs w:val="24"/>
              </w:rPr>
              <w:t>Соколова В.Г.</w:t>
            </w:r>
          </w:p>
        </w:tc>
      </w:tr>
      <w:tr w:rsidR="008A6804" w:rsidRPr="00956B15">
        <w:tc>
          <w:tcPr>
            <w:tcW w:w="675" w:type="dxa"/>
          </w:tcPr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A6804" w:rsidRPr="00956B15" w:rsidRDefault="008A6804" w:rsidP="0095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04" w:rsidRPr="00956B15" w:rsidRDefault="008A6804" w:rsidP="0095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5">
              <w:rPr>
                <w:rFonts w:ascii="Times New Roman" w:hAnsi="Times New Roman" w:cs="Times New Roman"/>
                <w:sz w:val="24"/>
                <w:szCs w:val="24"/>
              </w:rPr>
              <w:t>Обеспечить наличие при входе на ярмарку вывески с указанием наименования организатора ярмарки, его юридического адреса, режима работы ярмарки</w:t>
            </w:r>
          </w:p>
          <w:p w:rsidR="008A6804" w:rsidRPr="00956B15" w:rsidRDefault="008A6804" w:rsidP="0095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5"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393" w:type="dxa"/>
            <w:vAlign w:val="center"/>
          </w:tcPr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5">
              <w:rPr>
                <w:rFonts w:ascii="Times New Roman" w:hAnsi="Times New Roman" w:cs="Times New Roman"/>
                <w:sz w:val="24"/>
                <w:szCs w:val="24"/>
              </w:rPr>
              <w:t>Соколова В.Г.</w:t>
            </w:r>
          </w:p>
        </w:tc>
      </w:tr>
      <w:tr w:rsidR="008A6804" w:rsidRPr="00956B15">
        <w:tc>
          <w:tcPr>
            <w:tcW w:w="675" w:type="dxa"/>
          </w:tcPr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A6804" w:rsidRPr="00956B15" w:rsidRDefault="008A6804" w:rsidP="0095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04" w:rsidRPr="00956B15" w:rsidRDefault="008A6804" w:rsidP="0095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проверку соответствия занимаемых торговых мест согласно утвержденной схеме </w:t>
            </w:r>
          </w:p>
          <w:p w:rsidR="008A6804" w:rsidRPr="00956B15" w:rsidRDefault="008A6804" w:rsidP="0095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5"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393" w:type="dxa"/>
            <w:vAlign w:val="center"/>
          </w:tcPr>
          <w:p w:rsidR="008A6804" w:rsidRPr="00956B15" w:rsidRDefault="008A6804" w:rsidP="00956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15">
              <w:rPr>
                <w:rFonts w:ascii="Times New Roman" w:hAnsi="Times New Roman" w:cs="Times New Roman"/>
                <w:sz w:val="24"/>
                <w:szCs w:val="24"/>
              </w:rPr>
              <w:t>Соколова В.Г.</w:t>
            </w:r>
          </w:p>
        </w:tc>
      </w:tr>
    </w:tbl>
    <w:p w:rsidR="008A6804" w:rsidRPr="00956B15" w:rsidRDefault="008A6804" w:rsidP="00956B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от 03.12. 2014 г. № 669</w:t>
      </w: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1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A6804" w:rsidRPr="00956B15" w:rsidRDefault="008A6804" w:rsidP="00956B1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1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ЯРМАРКИ</w:t>
      </w:r>
    </w:p>
    <w:p w:rsidR="008A6804" w:rsidRPr="00956B15" w:rsidRDefault="008A6804" w:rsidP="00956B1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Порядок организации ярмарок и продажи товаров на них разработан в соответствии с Федеральным законом от 28.12.2009 года № 381-ФЗ «Об основах государственного регулирования торговой деятельности в Российской Федерации» и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области», утвержденного постановлением Правительства Иркутской области от 17.11.2010 года № 284-пп (далее - Ярмарка).</w:t>
      </w:r>
    </w:p>
    <w:p w:rsidR="008A6804" w:rsidRPr="00956B15" w:rsidRDefault="008A6804" w:rsidP="00956B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На ярмарке осуществляется торговля следующим ассортиментом продукции:</w:t>
      </w:r>
    </w:p>
    <w:p w:rsidR="008A6804" w:rsidRPr="00956B15" w:rsidRDefault="008A6804" w:rsidP="00956B15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- искусственные ели и елочные украшения,</w:t>
      </w:r>
    </w:p>
    <w:p w:rsidR="008A6804" w:rsidRPr="00956B15" w:rsidRDefault="008A6804" w:rsidP="00956B15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- декоративные и ароматические свечи,</w:t>
      </w:r>
    </w:p>
    <w:p w:rsidR="008A6804" w:rsidRPr="00956B15" w:rsidRDefault="008A6804" w:rsidP="00956B15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- сказочные костюмы и маски,</w:t>
      </w:r>
    </w:p>
    <w:p w:rsidR="008A6804" w:rsidRPr="00956B15" w:rsidRDefault="008A6804" w:rsidP="00956B15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- новогодние игрушки,</w:t>
      </w:r>
    </w:p>
    <w:p w:rsidR="008A6804" w:rsidRPr="00956B15" w:rsidRDefault="008A6804" w:rsidP="00956B15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- подарочно-сувенирная продукция,</w:t>
      </w:r>
    </w:p>
    <w:p w:rsidR="008A6804" w:rsidRPr="00956B15" w:rsidRDefault="008A6804" w:rsidP="00956B15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- подарочные наборы.</w:t>
      </w:r>
    </w:p>
    <w:p w:rsidR="008A6804" w:rsidRPr="00956B15" w:rsidRDefault="008A6804" w:rsidP="00956B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На ярмарке запрещается реализация пиротехнической продукции и продовольственных товаров.</w:t>
      </w:r>
    </w:p>
    <w:p w:rsidR="008A6804" w:rsidRPr="00956B15" w:rsidRDefault="008A6804" w:rsidP="00956B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Условия торговли:</w:t>
      </w:r>
    </w:p>
    <w:p w:rsidR="008A6804" w:rsidRPr="00956B15" w:rsidRDefault="008A6804" w:rsidP="00956B15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- наличие вывески с указанием наименования предприятия и места его нахождения, или сведения о предпринимателе, скатертей на рабочих прилавках, единообразно оформленных ценников, специального инвентаря для выкладки товаров, форменной одежды и бейджиков у продавцов с указанием Ф.И.О.;</w:t>
      </w:r>
    </w:p>
    <w:p w:rsidR="008A6804" w:rsidRPr="00956B15" w:rsidRDefault="008A6804" w:rsidP="00956B15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- соблюдение действующего законодательства Российской Федерации, регламентирующего правила продажи отдельных видов товаров;</w:t>
      </w:r>
    </w:p>
    <w:p w:rsidR="008A6804" w:rsidRPr="00956B15" w:rsidRDefault="008A6804" w:rsidP="00956B15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- наличие документов, подтверждающих качество и безопасность продукции в соответствии с требованиями действующего законодательства.</w:t>
      </w:r>
    </w:p>
    <w:p w:rsidR="008A6804" w:rsidRPr="00956B15" w:rsidRDefault="008A6804" w:rsidP="00956B15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pStyle w:val="ListParagraph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6804" w:rsidRDefault="008A6804" w:rsidP="00956B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804" w:rsidRDefault="008A6804" w:rsidP="00956B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Default="008A6804" w:rsidP="00956B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Default="008A6804" w:rsidP="00956B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Default="008A6804" w:rsidP="00956B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Default="008A6804" w:rsidP="00956B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Default="008A6804" w:rsidP="00956B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Default="008A6804" w:rsidP="00956B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Default="008A6804" w:rsidP="00956B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Default="008A6804" w:rsidP="00956B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Default="008A6804" w:rsidP="00956B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Default="008A6804" w:rsidP="00956B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Default="008A6804" w:rsidP="00956B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Default="008A6804" w:rsidP="00956B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Default="008A6804" w:rsidP="00956B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Default="008A6804" w:rsidP="00956B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Default="008A6804" w:rsidP="00956B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8A6804" w:rsidRPr="00956B15" w:rsidRDefault="008A6804" w:rsidP="00956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от 03.12. 2014 г. № 669</w:t>
      </w: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15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8A6804" w:rsidRPr="00956B15" w:rsidRDefault="008A6804" w:rsidP="00956B1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B15">
        <w:rPr>
          <w:rFonts w:ascii="Times New Roman" w:hAnsi="Times New Roman" w:cs="Times New Roman"/>
          <w:b/>
          <w:bCs/>
          <w:sz w:val="24"/>
          <w:szCs w:val="24"/>
        </w:rPr>
        <w:t>ПРЕДОСТАВЛЕНИЯ ТОРГОВЫХ МЕСТ НА ЯРМАРКЕ</w:t>
      </w: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Торговые места располагаются в соответствии с утвержденной схемой размещения мест для продажи товаров на ярмарке (далее - схема), включающей разметку, нумерацию мест с учетом обеспечения необходимых условий, свободного прохода покупателей и доступа к местам продажи товаров, а также с учетом законодательства Российской Федерации в области обеспечения санитарно-эпидемиологического благополучия населения, пожарной безопасности.</w:t>
      </w:r>
    </w:p>
    <w:p w:rsidR="008A6804" w:rsidRPr="00956B15" w:rsidRDefault="008A6804" w:rsidP="00956B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 xml:space="preserve">  Предоставление мест для продажи товаров участникам ярмарок осуществляет Администрация муниципального образования «Нукутский район» на основании заявки.</w:t>
      </w:r>
    </w:p>
    <w:p w:rsidR="008A6804" w:rsidRPr="00956B15" w:rsidRDefault="008A6804" w:rsidP="0095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Участниками ярмарок являются: юридические лица, индивидуальные предприниматели, граждане.</w:t>
      </w:r>
    </w:p>
    <w:p w:rsidR="008A6804" w:rsidRPr="00956B15" w:rsidRDefault="008A6804" w:rsidP="00956B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Заявки на участие в ярмарках регистрируются в журнале, в котором указывается дата поступления заявки, регистрационный номер заявки, полное наименование заявителя и его местонахождения (место жительства), фамилия, имя, отчество (в случае, если имеется) контактного лица, телефон.</w:t>
      </w:r>
    </w:p>
    <w:p w:rsidR="008A6804" w:rsidRPr="00956B15" w:rsidRDefault="008A6804" w:rsidP="00956B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После приема заявок заключается договор на предоставление торгового места в соответствии со схемой.</w:t>
      </w:r>
    </w:p>
    <w:p w:rsidR="008A6804" w:rsidRPr="00956B15" w:rsidRDefault="008A6804" w:rsidP="00956B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Передача торгового места третьему лицу запрещается.</w:t>
      </w:r>
    </w:p>
    <w:p w:rsidR="008A6804" w:rsidRPr="00956B15" w:rsidRDefault="008A6804" w:rsidP="00956B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Торговое место должно быть оборудовано в соответствии с требованиями санитарных норм и правил, правил продажи отдельных видов товаров, соответствующим инвентарем, весоизмерительным оборудованием (при продаже весовых товаров).</w:t>
      </w:r>
    </w:p>
    <w:p w:rsidR="008A6804" w:rsidRPr="00956B15" w:rsidRDefault="008A6804" w:rsidP="00956B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15">
        <w:rPr>
          <w:rFonts w:ascii="Times New Roman" w:hAnsi="Times New Roman" w:cs="Times New Roman"/>
          <w:sz w:val="24"/>
          <w:szCs w:val="24"/>
        </w:rPr>
        <w:t>Лица, осуществляющие торговую деятельность на ярмарках, несут ответственность в установленном законодательством порядке за качество реализуемой продукции и нарушение правил продажи и санитарных норм.</w:t>
      </w:r>
    </w:p>
    <w:p w:rsidR="008A6804" w:rsidRPr="00956B15" w:rsidRDefault="008A6804" w:rsidP="00956B1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Pr="00956B15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A6804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804" w:rsidRDefault="008A6804" w:rsidP="00956B1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A6804" w:rsidSect="00956B15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2CD5"/>
    <w:multiLevelType w:val="hybridMultilevel"/>
    <w:tmpl w:val="81B6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864FA"/>
    <w:multiLevelType w:val="hybridMultilevel"/>
    <w:tmpl w:val="2284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20E8"/>
    <w:multiLevelType w:val="hybridMultilevel"/>
    <w:tmpl w:val="F67C78F4"/>
    <w:lvl w:ilvl="0" w:tplc="683E86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35405"/>
    <w:multiLevelType w:val="hybridMultilevel"/>
    <w:tmpl w:val="BA4E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03F8B"/>
    <w:rsid w:val="000061D6"/>
    <w:rsid w:val="000543FE"/>
    <w:rsid w:val="00063A33"/>
    <w:rsid w:val="00116497"/>
    <w:rsid w:val="00116AA7"/>
    <w:rsid w:val="001468ED"/>
    <w:rsid w:val="00165975"/>
    <w:rsid w:val="00186D51"/>
    <w:rsid w:val="001A5840"/>
    <w:rsid w:val="001B68CF"/>
    <w:rsid w:val="002220C8"/>
    <w:rsid w:val="00226462"/>
    <w:rsid w:val="00234714"/>
    <w:rsid w:val="00254A12"/>
    <w:rsid w:val="002605F5"/>
    <w:rsid w:val="002750AB"/>
    <w:rsid w:val="00295265"/>
    <w:rsid w:val="002A3FC1"/>
    <w:rsid w:val="002B3A00"/>
    <w:rsid w:val="002D43BA"/>
    <w:rsid w:val="002E069F"/>
    <w:rsid w:val="0031115D"/>
    <w:rsid w:val="003373E4"/>
    <w:rsid w:val="003462A0"/>
    <w:rsid w:val="003D28C3"/>
    <w:rsid w:val="003F6344"/>
    <w:rsid w:val="00405D07"/>
    <w:rsid w:val="004205DC"/>
    <w:rsid w:val="004322E4"/>
    <w:rsid w:val="004B4C24"/>
    <w:rsid w:val="004B5A86"/>
    <w:rsid w:val="004C6021"/>
    <w:rsid w:val="0055699D"/>
    <w:rsid w:val="005A5267"/>
    <w:rsid w:val="005F6846"/>
    <w:rsid w:val="00610425"/>
    <w:rsid w:val="00612902"/>
    <w:rsid w:val="00643B69"/>
    <w:rsid w:val="006901ED"/>
    <w:rsid w:val="00693A0F"/>
    <w:rsid w:val="006B6F95"/>
    <w:rsid w:val="00791B38"/>
    <w:rsid w:val="007E57FF"/>
    <w:rsid w:val="008335F2"/>
    <w:rsid w:val="008415C8"/>
    <w:rsid w:val="00887469"/>
    <w:rsid w:val="008A6804"/>
    <w:rsid w:val="008C4A0E"/>
    <w:rsid w:val="009202FA"/>
    <w:rsid w:val="009319AF"/>
    <w:rsid w:val="009357DD"/>
    <w:rsid w:val="00956B15"/>
    <w:rsid w:val="0095708B"/>
    <w:rsid w:val="00973546"/>
    <w:rsid w:val="009D2527"/>
    <w:rsid w:val="00A260A3"/>
    <w:rsid w:val="00A7661E"/>
    <w:rsid w:val="00A915F3"/>
    <w:rsid w:val="00A928C4"/>
    <w:rsid w:val="00A93CA4"/>
    <w:rsid w:val="00AA3098"/>
    <w:rsid w:val="00AB03CE"/>
    <w:rsid w:val="00AB310C"/>
    <w:rsid w:val="00AB5963"/>
    <w:rsid w:val="00AC7B29"/>
    <w:rsid w:val="00AE45EE"/>
    <w:rsid w:val="00AF726E"/>
    <w:rsid w:val="00B11BBA"/>
    <w:rsid w:val="00B159FA"/>
    <w:rsid w:val="00B26991"/>
    <w:rsid w:val="00B37826"/>
    <w:rsid w:val="00BD515E"/>
    <w:rsid w:val="00BE6FF8"/>
    <w:rsid w:val="00C36E32"/>
    <w:rsid w:val="00C456B5"/>
    <w:rsid w:val="00C67599"/>
    <w:rsid w:val="00CB0F0F"/>
    <w:rsid w:val="00D06B77"/>
    <w:rsid w:val="00D259C7"/>
    <w:rsid w:val="00D524F8"/>
    <w:rsid w:val="00D92C93"/>
    <w:rsid w:val="00DA4333"/>
    <w:rsid w:val="00DF4549"/>
    <w:rsid w:val="00E379E2"/>
    <w:rsid w:val="00E76565"/>
    <w:rsid w:val="00E85C86"/>
    <w:rsid w:val="00EA2EDF"/>
    <w:rsid w:val="00EF4EBB"/>
    <w:rsid w:val="00FA73C1"/>
    <w:rsid w:val="00FB06B3"/>
    <w:rsid w:val="00FD46E1"/>
    <w:rsid w:val="00FD4EAB"/>
    <w:rsid w:val="00FE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F95"/>
    <w:pPr>
      <w:ind w:left="720"/>
    </w:pPr>
  </w:style>
  <w:style w:type="table" w:styleId="TableGrid">
    <w:name w:val="Table Grid"/>
    <w:basedOn w:val="TableNormal"/>
    <w:uiPriority w:val="99"/>
    <w:rsid w:val="00222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408</TotalTime>
  <Pages>5</Pages>
  <Words>1080</Words>
  <Characters>6160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46</cp:revision>
  <cp:lastPrinted>2014-12-09T04:37:00Z</cp:lastPrinted>
  <dcterms:created xsi:type="dcterms:W3CDTF">2013-10-23T00:16:00Z</dcterms:created>
  <dcterms:modified xsi:type="dcterms:W3CDTF">2014-12-09T04:37:00Z</dcterms:modified>
</cp:coreProperties>
</file>